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F0" w:rsidRPr="00EA536A" w:rsidRDefault="002E17F0" w:rsidP="00281AC7">
      <w:pPr>
        <w:jc w:val="center"/>
        <w:rPr>
          <w:b w:val="0"/>
          <w:lang w:val="ru-RU"/>
        </w:rPr>
      </w:pPr>
      <w:r w:rsidRPr="00857841">
        <w:rPr>
          <w:b w:val="0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eader" style="width:342pt;height:43.5pt;visibility:visible">
            <v:imagedata r:id="rId7" o:title=""/>
          </v:shape>
        </w:pict>
      </w:r>
      <w:r w:rsidRPr="00857841">
        <w:rPr>
          <w:b w:val="0"/>
          <w:noProof/>
          <w:lang w:val="ru-RU"/>
        </w:rPr>
        <w:pict>
          <v:shape id="Рисунок 2" o:spid="_x0000_i1026" type="#_x0000_t75" alt="http://tehnologi.su/01-Simonenko/01/Prjanosti/tm_2012.jpg" style="width:101.25pt;height:44.25pt;visibility:visible">
            <v:imagedata r:id="rId8" o:title=""/>
          </v:shape>
        </w:pict>
      </w:r>
    </w:p>
    <w:p w:rsidR="002E17F0" w:rsidRDefault="002E17F0" w:rsidP="00882151">
      <w:pPr>
        <w:pStyle w:val="NoSpacing"/>
        <w:jc w:val="center"/>
        <w:rPr>
          <w:rFonts w:ascii="Times New Roman" w:hAnsi="Times New Roman"/>
          <w:b/>
        </w:rPr>
      </w:pPr>
      <w:hyperlink r:id="rId9" w:history="1">
        <w:r w:rsidRPr="001B026D">
          <w:rPr>
            <w:rStyle w:val="Hyperlink"/>
            <w:rFonts w:ascii="Times New Roman" w:hAnsi="Times New Roman"/>
            <w:b/>
          </w:rPr>
          <w:t>http://tehnologi.su</w:t>
        </w:r>
      </w:hyperlink>
      <w:r>
        <w:rPr>
          <w:rFonts w:ascii="Times New Roman" w:hAnsi="Times New Roman"/>
          <w:b/>
        </w:rPr>
        <w:t xml:space="preserve">    </w:t>
      </w:r>
    </w:p>
    <w:p w:rsidR="002E17F0" w:rsidRDefault="002E17F0" w:rsidP="00882151">
      <w:pPr>
        <w:pStyle w:val="NoSpacing"/>
        <w:jc w:val="center"/>
        <w:rPr>
          <w:rFonts w:ascii="Times New Roman" w:hAnsi="Times New Roman"/>
          <w:b/>
        </w:rPr>
      </w:pPr>
    </w:p>
    <w:p w:rsidR="002E17F0" w:rsidRDefault="002E17F0" w:rsidP="0088215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2E17F0" w:rsidRPr="00C861DE" w:rsidRDefault="002E17F0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 w:rsidRPr="00D3023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Всероссийская летняя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интернет-мастерская</w:t>
      </w:r>
      <w:r w:rsidRPr="00D3023D">
        <w:rPr>
          <w:rFonts w:ascii="Times New Roman" w:hAnsi="Times New Roman"/>
          <w:b/>
          <w:sz w:val="24"/>
          <w:szCs w:val="24"/>
        </w:rPr>
        <w:t xml:space="preserve">  </w:t>
      </w:r>
      <w:r w:rsidRPr="00C861DE">
        <w:rPr>
          <w:rFonts w:ascii="Times New Roman" w:hAnsi="Times New Roman"/>
          <w:b/>
          <w:sz w:val="24"/>
          <w:szCs w:val="24"/>
        </w:rPr>
        <w:t>«Сказка рукотворчества</w:t>
      </w:r>
      <w:r>
        <w:rPr>
          <w:rFonts w:ascii="Times New Roman" w:hAnsi="Times New Roman"/>
          <w:b/>
          <w:sz w:val="24"/>
          <w:szCs w:val="24"/>
        </w:rPr>
        <w:t>-2014</w:t>
      </w:r>
      <w:r w:rsidRPr="00C861DE">
        <w:rPr>
          <w:rFonts w:ascii="Times New Roman" w:hAnsi="Times New Roman"/>
          <w:b/>
          <w:sz w:val="24"/>
          <w:szCs w:val="24"/>
        </w:rPr>
        <w:t>»</w:t>
      </w:r>
    </w:p>
    <w:p w:rsidR="002E17F0" w:rsidRDefault="002E17F0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>для учащихся,  учителей технологии, педагогов дополнительного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образования, родителей,  проводимого на портале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«Непрерывная подготовка учителя технологии»</w:t>
      </w:r>
    </w:p>
    <w:p w:rsidR="002E17F0" w:rsidRDefault="002E17F0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2E17F0" w:rsidRPr="00C861DE" w:rsidRDefault="002E17F0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2E17F0" w:rsidRPr="003D6569" w:rsidRDefault="002E17F0" w:rsidP="00882151">
      <w:pPr>
        <w:pStyle w:val="NoSpacing"/>
        <w:jc w:val="center"/>
        <w:rPr>
          <w:rFonts w:ascii="Times New Roman" w:hAnsi="Times New Roman"/>
          <w:color w:val="006600"/>
          <w:sz w:val="24"/>
          <w:szCs w:val="24"/>
        </w:rPr>
      </w:pPr>
      <w:r w:rsidRPr="003D6569">
        <w:rPr>
          <w:rFonts w:ascii="Times New Roman" w:hAnsi="Times New Roman"/>
          <w:b/>
          <w:color w:val="006600"/>
          <w:sz w:val="24"/>
          <w:szCs w:val="24"/>
        </w:rPr>
        <w:t>Тема: Интерьерная композиция: Букет-сноп</w:t>
      </w:r>
    </w:p>
    <w:p w:rsidR="002E17F0" w:rsidRPr="003D6569" w:rsidRDefault="002E17F0" w:rsidP="00882151">
      <w:pPr>
        <w:jc w:val="center"/>
        <w:rPr>
          <w:color w:val="006600"/>
          <w:sz w:val="24"/>
          <w:szCs w:val="24"/>
          <w:lang w:val="ru-RU"/>
        </w:rPr>
      </w:pPr>
    </w:p>
    <w:p w:rsidR="002E17F0" w:rsidRDefault="002E17F0" w:rsidP="00882151">
      <w:pPr>
        <w:jc w:val="center"/>
        <w:rPr>
          <w:b w:val="0"/>
          <w:sz w:val="24"/>
          <w:szCs w:val="24"/>
          <w:lang w:val="ru-RU"/>
        </w:rPr>
      </w:pPr>
      <w:r w:rsidRPr="00B7305C">
        <w:rPr>
          <w:b w:val="0"/>
          <w:sz w:val="24"/>
          <w:szCs w:val="24"/>
          <w:lang w:val="ru-RU"/>
        </w:rPr>
        <w:t>Автор: Виркова Татьяна Мих</w:t>
      </w:r>
      <w:r>
        <w:rPr>
          <w:b w:val="0"/>
          <w:sz w:val="24"/>
          <w:szCs w:val="24"/>
          <w:lang w:val="ru-RU"/>
        </w:rPr>
        <w:t xml:space="preserve">айловна, учитель технологии </w:t>
      </w:r>
      <w:r w:rsidRPr="00B7305C">
        <w:rPr>
          <w:b w:val="0"/>
          <w:sz w:val="24"/>
          <w:szCs w:val="24"/>
          <w:lang w:val="ru-RU"/>
        </w:rPr>
        <w:t xml:space="preserve"> МОУ СОШ № 2  г. Малоярославца им. </w:t>
      </w:r>
      <w:r w:rsidRPr="00EA536A">
        <w:rPr>
          <w:b w:val="0"/>
          <w:sz w:val="24"/>
          <w:szCs w:val="24"/>
          <w:lang w:val="ru-RU"/>
        </w:rPr>
        <w:t>А.Н. Радищева</w:t>
      </w:r>
    </w:p>
    <w:p w:rsidR="002E17F0" w:rsidRPr="00B7305C" w:rsidRDefault="002E17F0" w:rsidP="00882151">
      <w:pPr>
        <w:jc w:val="center"/>
        <w:rPr>
          <w:b w:val="0"/>
          <w:sz w:val="24"/>
          <w:szCs w:val="24"/>
          <w:lang w:val="ru-RU"/>
        </w:rPr>
      </w:pPr>
    </w:p>
    <w:p w:rsidR="002E17F0" w:rsidRPr="009B7A59" w:rsidRDefault="002E17F0" w:rsidP="00882151">
      <w:pPr>
        <w:jc w:val="right"/>
        <w:rPr>
          <w:sz w:val="24"/>
          <w:szCs w:val="24"/>
          <w:lang w:val="ru-RU"/>
        </w:rPr>
      </w:pPr>
      <w:r w:rsidRPr="00B264A6">
        <w:rPr>
          <w:sz w:val="24"/>
          <w:szCs w:val="24"/>
          <w:lang w:val="ru-RU"/>
        </w:rPr>
        <w:t xml:space="preserve">                                                                         Приложение </w:t>
      </w:r>
      <w:r>
        <w:rPr>
          <w:sz w:val="24"/>
          <w:szCs w:val="24"/>
          <w:lang w:val="ru-RU"/>
        </w:rPr>
        <w:t>3</w:t>
      </w:r>
    </w:p>
    <w:p w:rsidR="002E17F0" w:rsidRPr="006029A1" w:rsidRDefault="002E17F0" w:rsidP="00882151">
      <w:pPr>
        <w:rPr>
          <w:sz w:val="24"/>
          <w:szCs w:val="24"/>
          <w:lang w:val="ru-RU"/>
        </w:rPr>
      </w:pPr>
    </w:p>
    <w:p w:rsidR="002E17F0" w:rsidRPr="000D1A59" w:rsidRDefault="002E17F0" w:rsidP="00882151">
      <w:pPr>
        <w:pStyle w:val="BodyText"/>
        <w:tabs>
          <w:tab w:val="left" w:pos="7215"/>
        </w:tabs>
        <w:jc w:val="center"/>
        <w:rPr>
          <w:bCs w:val="0"/>
          <w:color w:val="006600"/>
          <w:u w:val="single"/>
        </w:rPr>
      </w:pPr>
      <w:r w:rsidRPr="003D6569">
        <w:rPr>
          <w:color w:val="006600"/>
        </w:rPr>
        <w:t xml:space="preserve"> </w:t>
      </w:r>
      <w:r w:rsidRPr="003D6569">
        <w:rPr>
          <w:bCs w:val="0"/>
          <w:color w:val="006600"/>
        </w:rPr>
        <w:t xml:space="preserve"> </w:t>
      </w:r>
      <w:r w:rsidRPr="000D1A59">
        <w:rPr>
          <w:bCs w:val="0"/>
          <w:color w:val="006600"/>
          <w:u w:val="single"/>
        </w:rPr>
        <w:t>Шаблоны конусов</w:t>
      </w:r>
    </w:p>
    <w:p w:rsidR="002E17F0" w:rsidRPr="00EA536A" w:rsidRDefault="002E17F0" w:rsidP="00882151">
      <w:pPr>
        <w:pStyle w:val="BodyText"/>
        <w:tabs>
          <w:tab w:val="left" w:pos="7215"/>
        </w:tabs>
        <w:rPr>
          <w:color w:val="006600"/>
          <w:sz w:val="24"/>
        </w:rPr>
      </w:pPr>
    </w:p>
    <w:p w:rsidR="002E17F0" w:rsidRPr="006029A1" w:rsidRDefault="002E17F0" w:rsidP="00882151">
      <w:pPr>
        <w:pStyle w:val="BodyText"/>
        <w:tabs>
          <w:tab w:val="left" w:pos="7215"/>
        </w:tabs>
        <w:rPr>
          <w:b w:val="0"/>
          <w:sz w:val="24"/>
        </w:rPr>
      </w:pPr>
    </w:p>
    <w:p w:rsidR="002E17F0" w:rsidRDefault="002E17F0" w:rsidP="00D7010A">
      <w:pPr>
        <w:spacing w:line="276" w:lineRule="auto"/>
        <w:ind w:firstLine="708"/>
        <w:jc w:val="both"/>
        <w:rPr>
          <w:b w:val="0"/>
          <w:sz w:val="24"/>
          <w:lang w:val="ru-RU"/>
        </w:rPr>
      </w:pPr>
      <w:r w:rsidRPr="00281AC7">
        <w:rPr>
          <w:b w:val="0"/>
          <w:color w:val="auto"/>
          <w:sz w:val="24"/>
          <w:szCs w:val="22"/>
          <w:shd w:val="clear" w:color="auto" w:fill="FFFFFF"/>
          <w:lang w:val="ru-RU"/>
        </w:rPr>
        <w:t>С помощью циркуля, линейки и карандаша можно самостоятельно построить развертку усеченного конуса. Для этого надо определиться с его размерами</w:t>
      </w:r>
      <w:r>
        <w:rPr>
          <w:b w:val="0"/>
          <w:color w:val="auto"/>
          <w:sz w:val="24"/>
          <w:szCs w:val="22"/>
          <w:shd w:val="clear" w:color="auto" w:fill="FFFFFF"/>
          <w:lang w:val="ru-RU"/>
        </w:rPr>
        <w:t xml:space="preserve">. </w:t>
      </w:r>
      <w:r w:rsidRPr="00D7010A">
        <w:rPr>
          <w:b w:val="0"/>
          <w:color w:val="auto"/>
          <w:sz w:val="24"/>
          <w:szCs w:val="22"/>
          <w:shd w:val="clear" w:color="auto" w:fill="FFFFFF"/>
          <w:lang w:val="ru-RU"/>
        </w:rPr>
        <w:t xml:space="preserve"> </w:t>
      </w:r>
      <w:r>
        <w:rPr>
          <w:b w:val="0"/>
          <w:color w:val="auto"/>
          <w:sz w:val="24"/>
          <w:szCs w:val="22"/>
          <w:shd w:val="clear" w:color="auto" w:fill="FFFFFF"/>
          <w:lang w:val="ru-RU"/>
        </w:rPr>
        <w:t xml:space="preserve">Начертите для начала плоский конус в натуральную величину: укажите высоту, диаметр нижнего основания и верхнего – это поможет построить развертку. Для самостоятельного построения можно воспользоваться подсказкой: </w:t>
      </w:r>
      <w:hyperlink r:id="rId10" w:history="1">
        <w:r w:rsidRPr="00281AC7">
          <w:rPr>
            <w:rStyle w:val="Hyperlink"/>
            <w:b w:val="0"/>
            <w:sz w:val="20"/>
            <w:lang w:val="ru-RU"/>
          </w:rPr>
          <w:t>http://ru.wikibooks.org/wiki/%D0%9F%D0%BE%D1%81%D1%82%D1%80%D0%BE%D0%B5%D0%BD%D0%B8%D0%B5_%D1%80%D0%B0%D0%B7%D0%B2%D0%B5%D1%80%D1%82%D0%BE%D0%BA_%D1%82%D0%B5%D0%BB_%D0%B2%D1%80%D0%B0%D1%89%D0%B5%D0%BD%D0%B8%D1%8F</w:t>
        </w:r>
      </w:hyperlink>
      <w:r w:rsidRPr="00281AC7">
        <w:rPr>
          <w:b w:val="0"/>
          <w:sz w:val="20"/>
          <w:lang w:val="ru-RU"/>
        </w:rPr>
        <w:t xml:space="preserve"> </w:t>
      </w:r>
    </w:p>
    <w:p w:rsidR="002E17F0" w:rsidRDefault="002E17F0" w:rsidP="00D7010A">
      <w:p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val="ru-RU"/>
        </w:rPr>
      </w:pPr>
      <w:r>
        <w:rPr>
          <w:b w:val="0"/>
          <w:color w:val="auto"/>
          <w:sz w:val="24"/>
          <w:szCs w:val="22"/>
          <w:shd w:val="clear" w:color="auto" w:fill="FFFFFF"/>
          <w:lang w:val="ru-RU"/>
        </w:rPr>
        <w:t>и</w:t>
      </w:r>
      <w:r w:rsidRPr="00281AC7">
        <w:rPr>
          <w:b w:val="0"/>
          <w:color w:val="auto"/>
          <w:sz w:val="24"/>
          <w:szCs w:val="22"/>
          <w:shd w:val="clear" w:color="auto" w:fill="FFFFFF"/>
          <w:lang w:val="ru-RU"/>
        </w:rPr>
        <w:t xml:space="preserve">ли </w:t>
      </w:r>
      <w:r>
        <w:rPr>
          <w:b w:val="0"/>
          <w:color w:val="auto"/>
          <w:sz w:val="24"/>
          <w:szCs w:val="22"/>
          <w:shd w:val="clear" w:color="auto" w:fill="FFFFFF"/>
          <w:lang w:val="ru-RU"/>
        </w:rPr>
        <w:t>специальной программой</w:t>
      </w:r>
      <w:r w:rsidRPr="00D7010A">
        <w:rPr>
          <w:b w:val="0"/>
          <w:color w:val="auto"/>
          <w:sz w:val="24"/>
          <w:szCs w:val="22"/>
          <w:shd w:val="clear" w:color="auto" w:fill="FFFFFF"/>
          <w:lang w:val="ru-RU"/>
        </w:rPr>
        <w:t xml:space="preserve"> </w:t>
      </w:r>
      <w:r>
        <w:rPr>
          <w:b w:val="0"/>
          <w:color w:val="auto"/>
          <w:sz w:val="24"/>
          <w:szCs w:val="22"/>
          <w:shd w:val="clear" w:color="auto" w:fill="FFFFFF"/>
        </w:rPr>
        <w:t>Cones</w:t>
      </w:r>
      <w:r>
        <w:rPr>
          <w:b w:val="0"/>
          <w:color w:val="auto"/>
          <w:sz w:val="24"/>
          <w:szCs w:val="22"/>
          <w:shd w:val="clear" w:color="auto" w:fill="FFFFFF"/>
          <w:lang w:val="ru-RU"/>
        </w:rPr>
        <w:t xml:space="preserve"> (</w:t>
      </w:r>
      <w:hyperlink r:id="rId11" w:history="1">
        <w:r w:rsidRPr="00D7010A">
          <w:rPr>
            <w:rStyle w:val="Hyperlink"/>
            <w:b w:val="0"/>
            <w:sz w:val="22"/>
            <w:szCs w:val="22"/>
            <w:shd w:val="clear" w:color="auto" w:fill="FFFFFF"/>
            <w:lang w:val="ru-RU"/>
          </w:rPr>
          <w:t>http://tvlad.ru/offline-tools/programma-cones.html</w:t>
        </w:r>
      </w:hyperlink>
      <w:r>
        <w:rPr>
          <w:b w:val="0"/>
          <w:color w:val="auto"/>
          <w:sz w:val="22"/>
          <w:szCs w:val="22"/>
          <w:shd w:val="clear" w:color="auto" w:fill="FFFFFF"/>
          <w:lang w:val="ru-RU"/>
        </w:rPr>
        <w:t>), или</w:t>
      </w:r>
      <w:r w:rsidRPr="00D7010A">
        <w:rPr>
          <w:b w:val="0"/>
          <w:color w:val="auto"/>
          <w:sz w:val="22"/>
          <w:szCs w:val="22"/>
          <w:shd w:val="clear" w:color="auto" w:fill="FFFFFF"/>
          <w:lang w:val="ru-RU"/>
        </w:rPr>
        <w:t xml:space="preserve"> </w:t>
      </w:r>
      <w:r>
        <w:rPr>
          <w:b w:val="0"/>
          <w:color w:val="auto"/>
          <w:sz w:val="22"/>
          <w:szCs w:val="22"/>
          <w:shd w:val="clear" w:color="auto" w:fill="FFFFFF"/>
        </w:rPr>
        <w:t>Cone</w:t>
      </w:r>
      <w:r w:rsidRPr="00D7010A">
        <w:rPr>
          <w:b w:val="0"/>
          <w:color w:val="auto"/>
          <w:sz w:val="22"/>
          <w:szCs w:val="22"/>
          <w:shd w:val="clear" w:color="auto" w:fill="FFFFFF"/>
          <w:lang w:val="ru-RU"/>
        </w:rPr>
        <w:t xml:space="preserve"> </w:t>
      </w:r>
      <w:r>
        <w:rPr>
          <w:b w:val="0"/>
          <w:color w:val="auto"/>
          <w:sz w:val="22"/>
          <w:szCs w:val="22"/>
          <w:shd w:val="clear" w:color="auto" w:fill="FFFFFF"/>
        </w:rPr>
        <w:t>Layout</w:t>
      </w:r>
      <w:r w:rsidRPr="00D7010A">
        <w:rPr>
          <w:b w:val="0"/>
          <w:color w:val="auto"/>
          <w:sz w:val="22"/>
          <w:szCs w:val="22"/>
          <w:shd w:val="clear" w:color="auto" w:fill="FFFFFF"/>
          <w:lang w:val="ru-RU"/>
        </w:rPr>
        <w:t>.</w:t>
      </w:r>
      <w:r>
        <w:rPr>
          <w:b w:val="0"/>
          <w:color w:val="auto"/>
          <w:sz w:val="22"/>
          <w:szCs w:val="22"/>
          <w:shd w:val="clear" w:color="auto" w:fill="FFFFFF"/>
          <w:lang w:val="ru-RU"/>
        </w:rPr>
        <w:t xml:space="preserve"> 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val="ru-RU"/>
        </w:rPr>
        <w:t xml:space="preserve"> </w:t>
      </w:r>
    </w:p>
    <w:p w:rsidR="002E17F0" w:rsidRPr="000E2EC2" w:rsidRDefault="002E17F0" w:rsidP="000E2EC2">
      <w:pPr>
        <w:pStyle w:val="NoSpacing"/>
        <w:spacing w:line="276" w:lineRule="auto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shd w:val="clear" w:color="auto" w:fill="FFFFFF"/>
        </w:rPr>
        <w:tab/>
      </w:r>
      <w:r w:rsidRPr="000E2EC2">
        <w:rPr>
          <w:rFonts w:ascii="Times New Roman" w:hAnsi="Times New Roman"/>
          <w:sz w:val="24"/>
          <w:shd w:val="clear" w:color="auto" w:fill="FFFFFF"/>
        </w:rPr>
        <w:t>Воспользуйтесь го</w:t>
      </w:r>
      <w:r>
        <w:rPr>
          <w:rFonts w:ascii="Times New Roman" w:hAnsi="Times New Roman"/>
          <w:sz w:val="24"/>
          <w:shd w:val="clear" w:color="auto" w:fill="FFFFFF"/>
        </w:rPr>
        <w:t>товыми шаблонами в натуральную величину, использованными</w:t>
      </w:r>
      <w:r w:rsidRPr="000E2EC2">
        <w:rPr>
          <w:rFonts w:ascii="Times New Roman" w:hAnsi="Times New Roman"/>
          <w:sz w:val="24"/>
          <w:shd w:val="clear" w:color="auto" w:fill="FFFFFF"/>
        </w:rPr>
        <w:t xml:space="preserve"> для мастер-класса</w:t>
      </w:r>
      <w:r>
        <w:rPr>
          <w:rFonts w:ascii="Times New Roman" w:hAnsi="Times New Roman"/>
          <w:sz w:val="24"/>
          <w:shd w:val="clear" w:color="auto" w:fill="FFFFFF"/>
        </w:rPr>
        <w:t xml:space="preserve">: большой для букета из колосков и маленький – для букета из мелких роз. При изменении параметров может  появиться  погрешность. Поэтому рекомендуется сначала  склеить шаблон из обычной бумаги, внести корректировку и после этого выкраивать из картона. </w:t>
      </w:r>
      <w:r>
        <w:rPr>
          <w:rFonts w:ascii="Times New Roman" w:hAnsi="Times New Roman"/>
          <w:sz w:val="24"/>
          <w:szCs w:val="24"/>
        </w:rPr>
        <w:t xml:space="preserve">Для лучшего сгиба поверхности - перед склеиванием,  можно </w:t>
      </w:r>
      <w:r w:rsidRPr="00430B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покрутить</w:t>
      </w:r>
      <w:r w:rsidRPr="00430B5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конус по образующим линиям </w:t>
      </w:r>
      <w:r w:rsidRPr="00430B58">
        <w:rPr>
          <w:rFonts w:ascii="Times New Roman" w:hAnsi="Times New Roman"/>
          <w:sz w:val="24"/>
          <w:szCs w:val="24"/>
        </w:rPr>
        <w:t>вокруг любой цилиндрической поверхности</w:t>
      </w:r>
      <w:r>
        <w:rPr>
          <w:rFonts w:ascii="Times New Roman" w:hAnsi="Times New Roman"/>
          <w:sz w:val="24"/>
          <w:szCs w:val="24"/>
        </w:rPr>
        <w:t xml:space="preserve"> (бутылка) - это даст  возможность </w:t>
      </w:r>
      <w:r w:rsidRPr="00430B58">
        <w:rPr>
          <w:rFonts w:ascii="Times New Roman" w:hAnsi="Times New Roman"/>
          <w:sz w:val="24"/>
          <w:szCs w:val="24"/>
        </w:rPr>
        <w:t xml:space="preserve">свернуть конус без заломов.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E17F0" w:rsidRPr="00B83715" w:rsidRDefault="002E17F0">
      <w:pPr>
        <w:rPr>
          <w:b w:val="0"/>
          <w:sz w:val="24"/>
          <w:lang w:val="ru-RU"/>
        </w:rPr>
      </w:pPr>
      <w:r w:rsidRPr="00857841">
        <w:rPr>
          <w:b w:val="0"/>
          <w:noProof/>
          <w:sz w:val="24"/>
          <w:lang w:val="ru-RU"/>
        </w:rPr>
        <w:pict>
          <v:shape id="_x0000_i1027" type="#_x0000_t75" style="width:699pt;height:465.75pt;visibility:visible">
            <v:imagedata r:id="rId12" o:title=""/>
          </v:shape>
        </w:pict>
      </w:r>
    </w:p>
    <w:sectPr w:rsidR="002E17F0" w:rsidRPr="00B83715" w:rsidSect="00F652E7">
      <w:footerReference w:type="default" r:id="rId13"/>
      <w:pgSz w:w="16838" w:h="11906" w:orient="landscape"/>
      <w:pgMar w:top="850" w:right="1134" w:bottom="1701" w:left="1134" w:header="708" w:footer="708" w:gutter="0"/>
      <w:cols w:space="708"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7F0" w:rsidRDefault="002E17F0" w:rsidP="000D1A59">
      <w:r>
        <w:separator/>
      </w:r>
    </w:p>
  </w:endnote>
  <w:endnote w:type="continuationSeparator" w:id="1">
    <w:p w:rsidR="002E17F0" w:rsidRDefault="002E17F0" w:rsidP="000D1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7F0" w:rsidRPr="000D1A59" w:rsidRDefault="002E17F0" w:rsidP="000D1A59">
    <w:pPr>
      <w:pStyle w:val="Footer"/>
      <w:jc w:val="center"/>
      <w:rPr>
        <w:b w:val="0"/>
        <w:sz w:val="16"/>
        <w:lang w:val="ru-RU"/>
      </w:rPr>
    </w:pPr>
    <w:r w:rsidRPr="000D1A59">
      <w:rPr>
        <w:b w:val="0"/>
        <w:sz w:val="16"/>
        <w:lang w:val="ru-RU"/>
      </w:rPr>
      <w:t xml:space="preserve">Виркова Татьяна Михайловна, МОУ СОШ № </w:t>
    </w:r>
    <w:smartTag w:uri="urn:schemas-microsoft-com:office:smarttags" w:element="metricconverter">
      <w:smartTagPr>
        <w:attr w:name="ProductID" w:val="2 г"/>
      </w:smartTagPr>
      <w:r w:rsidRPr="000D1A59">
        <w:rPr>
          <w:b w:val="0"/>
          <w:sz w:val="16"/>
          <w:lang w:val="ru-RU"/>
        </w:rPr>
        <w:t>2 г</w:t>
      </w:r>
    </w:smartTag>
    <w:r w:rsidRPr="000D1A59">
      <w:rPr>
        <w:b w:val="0"/>
        <w:sz w:val="16"/>
        <w:lang w:val="ru-RU"/>
      </w:rPr>
      <w:t>.</w:t>
    </w:r>
    <w:r>
      <w:rPr>
        <w:b w:val="0"/>
        <w:sz w:val="16"/>
        <w:lang w:val="ru-RU"/>
      </w:rPr>
      <w:t xml:space="preserve"> </w:t>
    </w:r>
    <w:r w:rsidRPr="000D1A59">
      <w:rPr>
        <w:b w:val="0"/>
        <w:sz w:val="16"/>
        <w:lang w:val="ru-RU"/>
      </w:rPr>
      <w:t>Малоярославца им. А.Н. Радищева</w:t>
    </w:r>
  </w:p>
  <w:p w:rsidR="002E17F0" w:rsidRPr="000D1A59" w:rsidRDefault="002E17F0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7F0" w:rsidRDefault="002E17F0" w:rsidP="000D1A59">
      <w:r>
        <w:separator/>
      </w:r>
    </w:p>
  </w:footnote>
  <w:footnote w:type="continuationSeparator" w:id="1">
    <w:p w:rsidR="002E17F0" w:rsidRDefault="002E17F0" w:rsidP="000D1A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E3E8B"/>
    <w:multiLevelType w:val="multilevel"/>
    <w:tmpl w:val="3D2E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055E38"/>
    <w:multiLevelType w:val="multilevel"/>
    <w:tmpl w:val="B76AE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28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151"/>
    <w:rsid w:val="00096D12"/>
    <w:rsid w:val="000D1A59"/>
    <w:rsid w:val="000E2EC2"/>
    <w:rsid w:val="00101764"/>
    <w:rsid w:val="00192A8B"/>
    <w:rsid w:val="001B026D"/>
    <w:rsid w:val="002426BC"/>
    <w:rsid w:val="00281AC7"/>
    <w:rsid w:val="002E17F0"/>
    <w:rsid w:val="003A438D"/>
    <w:rsid w:val="003D6569"/>
    <w:rsid w:val="003F67CC"/>
    <w:rsid w:val="00430B58"/>
    <w:rsid w:val="00445385"/>
    <w:rsid w:val="00587FAE"/>
    <w:rsid w:val="006029A1"/>
    <w:rsid w:val="00653455"/>
    <w:rsid w:val="006C4DF8"/>
    <w:rsid w:val="00811A18"/>
    <w:rsid w:val="00857841"/>
    <w:rsid w:val="00882151"/>
    <w:rsid w:val="00892126"/>
    <w:rsid w:val="00894747"/>
    <w:rsid w:val="00937CBE"/>
    <w:rsid w:val="00946178"/>
    <w:rsid w:val="009B7A59"/>
    <w:rsid w:val="00B264A6"/>
    <w:rsid w:val="00B7305C"/>
    <w:rsid w:val="00B83715"/>
    <w:rsid w:val="00BD41C3"/>
    <w:rsid w:val="00C861DE"/>
    <w:rsid w:val="00CA7099"/>
    <w:rsid w:val="00D3023D"/>
    <w:rsid w:val="00D7010A"/>
    <w:rsid w:val="00DB7A0B"/>
    <w:rsid w:val="00DE5C06"/>
    <w:rsid w:val="00EA536A"/>
    <w:rsid w:val="00F013FA"/>
    <w:rsid w:val="00F652E7"/>
    <w:rsid w:val="00F8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151"/>
    <w:rPr>
      <w:rFonts w:ascii="Times New Roman" w:eastAsia="Times New Roman" w:hAnsi="Times New Roman"/>
      <w:b/>
      <w:color w:val="000000"/>
      <w:sz w:val="28"/>
      <w:szCs w:val="72"/>
      <w:lang w:val="en-US"/>
    </w:rPr>
  </w:style>
  <w:style w:type="paragraph" w:styleId="Heading3">
    <w:name w:val="heading 3"/>
    <w:basedOn w:val="Normal"/>
    <w:link w:val="Heading3Char"/>
    <w:uiPriority w:val="99"/>
    <w:qFormat/>
    <w:rsid w:val="00B83715"/>
    <w:pPr>
      <w:spacing w:before="100" w:beforeAutospacing="1" w:after="100" w:afterAutospacing="1"/>
      <w:outlineLvl w:val="2"/>
    </w:pPr>
    <w:rPr>
      <w:bCs/>
      <w:color w:val="auto"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83715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Spacing">
    <w:name w:val="No Spacing"/>
    <w:uiPriority w:val="99"/>
    <w:qFormat/>
    <w:rsid w:val="00882151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882151"/>
    <w:rPr>
      <w:bCs/>
      <w:color w:val="auto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215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8215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821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151"/>
    <w:rPr>
      <w:rFonts w:ascii="Tahoma" w:hAnsi="Tahoma" w:cs="Tahoma"/>
      <w:b/>
      <w:color w:val="000000"/>
      <w:sz w:val="16"/>
      <w:szCs w:val="16"/>
      <w:lang w:val="en-US" w:eastAsia="ru-RU"/>
    </w:rPr>
  </w:style>
  <w:style w:type="paragraph" w:styleId="Header">
    <w:name w:val="header"/>
    <w:basedOn w:val="Normal"/>
    <w:link w:val="HeaderChar"/>
    <w:uiPriority w:val="99"/>
    <w:semiHidden/>
    <w:rsid w:val="000D1A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D1A59"/>
    <w:rPr>
      <w:rFonts w:ascii="Times New Roman" w:hAnsi="Times New Roman" w:cs="Times New Roman"/>
      <w:b/>
      <w:color w:val="000000"/>
      <w:sz w:val="72"/>
      <w:szCs w:val="72"/>
      <w:lang w:val="en-US" w:eastAsia="ru-RU"/>
    </w:rPr>
  </w:style>
  <w:style w:type="paragraph" w:styleId="Footer">
    <w:name w:val="footer"/>
    <w:basedOn w:val="Normal"/>
    <w:link w:val="FooterChar"/>
    <w:uiPriority w:val="99"/>
    <w:rsid w:val="000D1A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1A59"/>
    <w:rPr>
      <w:rFonts w:ascii="Times New Roman" w:hAnsi="Times New Roman" w:cs="Times New Roman"/>
      <w:b/>
      <w:color w:val="000000"/>
      <w:sz w:val="72"/>
      <w:szCs w:val="72"/>
      <w:lang w:val="en-US" w:eastAsia="ru-RU"/>
    </w:rPr>
  </w:style>
  <w:style w:type="character" w:customStyle="1" w:styleId="mw-headline">
    <w:name w:val="mw-headline"/>
    <w:basedOn w:val="DefaultParagraphFont"/>
    <w:uiPriority w:val="99"/>
    <w:rsid w:val="00B83715"/>
    <w:rPr>
      <w:rFonts w:cs="Times New Roman"/>
    </w:rPr>
  </w:style>
  <w:style w:type="character" w:customStyle="1" w:styleId="mw-editsection">
    <w:name w:val="mw-editsection"/>
    <w:basedOn w:val="DefaultParagraphFont"/>
    <w:uiPriority w:val="99"/>
    <w:rsid w:val="00B83715"/>
    <w:rPr>
      <w:rFonts w:cs="Times New Roman"/>
    </w:rPr>
  </w:style>
  <w:style w:type="character" w:customStyle="1" w:styleId="mw-editsection-bracket">
    <w:name w:val="mw-editsection-bracket"/>
    <w:basedOn w:val="DefaultParagraphFont"/>
    <w:uiPriority w:val="99"/>
    <w:rsid w:val="00B83715"/>
    <w:rPr>
      <w:rFonts w:cs="Times New Roman"/>
    </w:rPr>
  </w:style>
  <w:style w:type="paragraph" w:styleId="NormalWeb">
    <w:name w:val="Normal (Web)"/>
    <w:basedOn w:val="Normal"/>
    <w:uiPriority w:val="99"/>
    <w:semiHidden/>
    <w:rsid w:val="00B83715"/>
    <w:pPr>
      <w:spacing w:before="100" w:beforeAutospacing="1" w:after="100" w:afterAutospacing="1"/>
    </w:pPr>
    <w:rPr>
      <w:b w:val="0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uiPriority w:val="99"/>
    <w:rsid w:val="00B83715"/>
    <w:rPr>
      <w:rFonts w:cs="Times New Roman"/>
    </w:rPr>
  </w:style>
  <w:style w:type="character" w:styleId="Strong">
    <w:name w:val="Strong"/>
    <w:basedOn w:val="DefaultParagraphFont"/>
    <w:uiPriority w:val="99"/>
    <w:qFormat/>
    <w:rsid w:val="00B83715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rsid w:val="00281AC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45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59640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5964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37459643">
                  <w:marLeft w:val="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45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vlad.ru/offline-tools/programma-cones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ru.wikibooks.org/wiki/%D0%9F%D0%BE%D1%81%D1%82%D1%80%D0%BE%D0%B5%D0%BD%D0%B8%D0%B5_%D1%80%D0%B0%D0%B7%D0%B2%D0%B5%D1%80%D1%82%D0%BE%D0%BA_%D1%82%D0%B5%D0%BB_%D0%B2%D1%80%D0%B0%D1%89%D0%B5%D0%BD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hnologi.s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230</TotalTime>
  <Pages>2</Pages>
  <Words>308</Words>
  <Characters>1762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ВТМ</dc:creator>
  <cp:keywords/>
  <dc:description/>
  <cp:lastModifiedBy>Home</cp:lastModifiedBy>
  <cp:revision>12</cp:revision>
  <dcterms:created xsi:type="dcterms:W3CDTF">2014-08-03T06:39:00Z</dcterms:created>
  <dcterms:modified xsi:type="dcterms:W3CDTF">2014-09-01T20:58:00Z</dcterms:modified>
</cp:coreProperties>
</file>